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57A" w:rsidRPr="00BE01C5" w:rsidRDefault="002E557A" w:rsidP="00BE01C5">
      <w:pPr>
        <w:spacing w:line="480" w:lineRule="auto"/>
        <w:jc w:val="center"/>
        <w:rPr>
          <w:rFonts w:ascii="Times New Roman" w:hAnsi="Times New Roman" w:cs="Times New Roman"/>
          <w:sz w:val="24"/>
          <w:szCs w:val="24"/>
        </w:rPr>
      </w:pPr>
      <w:bookmarkStart w:id="0" w:name="_GoBack"/>
      <w:bookmarkEnd w:id="0"/>
    </w:p>
    <w:p w:rsidR="002E557A" w:rsidRPr="00BE01C5" w:rsidRDefault="002E557A" w:rsidP="00BE01C5">
      <w:pPr>
        <w:spacing w:line="480" w:lineRule="auto"/>
        <w:jc w:val="center"/>
        <w:rPr>
          <w:rFonts w:ascii="Times New Roman" w:hAnsi="Times New Roman" w:cs="Times New Roman"/>
          <w:sz w:val="24"/>
          <w:szCs w:val="24"/>
        </w:rPr>
      </w:pPr>
    </w:p>
    <w:p w:rsidR="002E557A" w:rsidRPr="00BE01C5" w:rsidRDefault="002E557A" w:rsidP="00BE01C5">
      <w:pPr>
        <w:spacing w:line="480" w:lineRule="auto"/>
        <w:jc w:val="center"/>
        <w:rPr>
          <w:rFonts w:ascii="Times New Roman" w:hAnsi="Times New Roman" w:cs="Times New Roman"/>
          <w:sz w:val="24"/>
          <w:szCs w:val="24"/>
        </w:rPr>
      </w:pPr>
    </w:p>
    <w:p w:rsidR="002E557A" w:rsidRPr="00BE01C5" w:rsidRDefault="002E557A" w:rsidP="00BE01C5">
      <w:pPr>
        <w:spacing w:line="480" w:lineRule="auto"/>
        <w:jc w:val="center"/>
        <w:rPr>
          <w:rFonts w:ascii="Times New Roman" w:hAnsi="Times New Roman" w:cs="Times New Roman"/>
          <w:sz w:val="24"/>
          <w:szCs w:val="24"/>
        </w:rPr>
      </w:pPr>
    </w:p>
    <w:p w:rsidR="002E557A" w:rsidRPr="00BE01C5" w:rsidRDefault="002E557A" w:rsidP="00BE01C5">
      <w:pPr>
        <w:spacing w:line="480" w:lineRule="auto"/>
        <w:jc w:val="center"/>
        <w:rPr>
          <w:rFonts w:ascii="Times New Roman" w:hAnsi="Times New Roman" w:cs="Times New Roman"/>
          <w:sz w:val="24"/>
          <w:szCs w:val="24"/>
        </w:rPr>
      </w:pPr>
    </w:p>
    <w:p w:rsidR="00817FA4" w:rsidRPr="00BE01C5" w:rsidRDefault="00303073" w:rsidP="00BE01C5">
      <w:pPr>
        <w:spacing w:line="480" w:lineRule="auto"/>
        <w:jc w:val="center"/>
        <w:rPr>
          <w:rFonts w:ascii="Times New Roman" w:hAnsi="Times New Roman" w:cs="Times New Roman"/>
          <w:sz w:val="24"/>
          <w:szCs w:val="24"/>
        </w:rPr>
      </w:pPr>
      <w:r w:rsidRPr="00BE01C5">
        <w:rPr>
          <w:rFonts w:ascii="Times New Roman" w:hAnsi="Times New Roman" w:cs="Times New Roman"/>
          <w:sz w:val="24"/>
          <w:szCs w:val="24"/>
        </w:rPr>
        <w:t>Cultural Beliefs</w:t>
      </w:r>
    </w:p>
    <w:p w:rsidR="00924676" w:rsidRPr="00BE01C5" w:rsidRDefault="00303073" w:rsidP="00BE01C5">
      <w:pPr>
        <w:spacing w:line="480" w:lineRule="auto"/>
        <w:jc w:val="center"/>
        <w:rPr>
          <w:rFonts w:ascii="Times New Roman" w:hAnsi="Times New Roman" w:cs="Times New Roman"/>
          <w:sz w:val="24"/>
          <w:szCs w:val="24"/>
        </w:rPr>
      </w:pPr>
      <w:r w:rsidRPr="00BE01C5">
        <w:rPr>
          <w:rFonts w:ascii="Times New Roman" w:hAnsi="Times New Roman" w:cs="Times New Roman"/>
          <w:sz w:val="24"/>
          <w:szCs w:val="24"/>
        </w:rPr>
        <w:t>Student’s Name</w:t>
      </w:r>
    </w:p>
    <w:p w:rsidR="00924676" w:rsidRPr="00BE01C5" w:rsidRDefault="00303073" w:rsidP="00BE01C5">
      <w:pPr>
        <w:spacing w:line="480" w:lineRule="auto"/>
        <w:jc w:val="center"/>
        <w:rPr>
          <w:rFonts w:ascii="Times New Roman" w:hAnsi="Times New Roman" w:cs="Times New Roman"/>
          <w:sz w:val="24"/>
          <w:szCs w:val="24"/>
        </w:rPr>
      </w:pPr>
      <w:r w:rsidRPr="00BE01C5">
        <w:rPr>
          <w:rFonts w:ascii="Times New Roman" w:hAnsi="Times New Roman" w:cs="Times New Roman"/>
          <w:sz w:val="24"/>
          <w:szCs w:val="24"/>
        </w:rPr>
        <w:t>Institutional Affiliation</w:t>
      </w:r>
    </w:p>
    <w:p w:rsidR="00924676" w:rsidRPr="00BE01C5" w:rsidRDefault="00303073" w:rsidP="00BE01C5">
      <w:pPr>
        <w:spacing w:line="480" w:lineRule="auto"/>
        <w:jc w:val="center"/>
        <w:rPr>
          <w:rFonts w:ascii="Times New Roman" w:hAnsi="Times New Roman" w:cs="Times New Roman"/>
          <w:sz w:val="24"/>
          <w:szCs w:val="24"/>
        </w:rPr>
      </w:pPr>
      <w:r w:rsidRPr="00BE01C5">
        <w:rPr>
          <w:rFonts w:ascii="Times New Roman" w:hAnsi="Times New Roman" w:cs="Times New Roman"/>
          <w:sz w:val="24"/>
          <w:szCs w:val="24"/>
        </w:rPr>
        <w:t>Date of Submission</w:t>
      </w:r>
    </w:p>
    <w:p w:rsidR="00817FA4" w:rsidRPr="00BE01C5" w:rsidRDefault="00817FA4" w:rsidP="00BE01C5">
      <w:pPr>
        <w:spacing w:line="480" w:lineRule="auto"/>
        <w:jc w:val="center"/>
        <w:rPr>
          <w:rFonts w:ascii="Times New Roman" w:hAnsi="Times New Roman" w:cs="Times New Roman"/>
          <w:sz w:val="24"/>
          <w:szCs w:val="24"/>
        </w:rPr>
      </w:pPr>
    </w:p>
    <w:p w:rsidR="00817FA4" w:rsidRPr="00BE01C5" w:rsidRDefault="00817FA4" w:rsidP="00BE01C5">
      <w:pPr>
        <w:spacing w:line="480" w:lineRule="auto"/>
        <w:jc w:val="center"/>
        <w:rPr>
          <w:rFonts w:ascii="Times New Roman" w:hAnsi="Times New Roman" w:cs="Times New Roman"/>
          <w:sz w:val="24"/>
          <w:szCs w:val="24"/>
        </w:rPr>
      </w:pPr>
    </w:p>
    <w:p w:rsidR="00817FA4" w:rsidRPr="00BE01C5" w:rsidRDefault="00817FA4" w:rsidP="00BE01C5">
      <w:pPr>
        <w:spacing w:line="480" w:lineRule="auto"/>
        <w:rPr>
          <w:rFonts w:ascii="Times New Roman" w:hAnsi="Times New Roman" w:cs="Times New Roman"/>
          <w:sz w:val="24"/>
          <w:szCs w:val="24"/>
        </w:rPr>
      </w:pPr>
    </w:p>
    <w:p w:rsidR="00817FA4" w:rsidRPr="00BE01C5" w:rsidRDefault="00817FA4" w:rsidP="00BE01C5">
      <w:pPr>
        <w:spacing w:line="480" w:lineRule="auto"/>
        <w:rPr>
          <w:rFonts w:ascii="Times New Roman" w:hAnsi="Times New Roman" w:cs="Times New Roman"/>
          <w:sz w:val="24"/>
          <w:szCs w:val="24"/>
        </w:rPr>
      </w:pPr>
    </w:p>
    <w:p w:rsidR="002E557A" w:rsidRPr="00BE01C5" w:rsidRDefault="002E557A" w:rsidP="00BE01C5">
      <w:pPr>
        <w:spacing w:line="480" w:lineRule="auto"/>
        <w:rPr>
          <w:rFonts w:ascii="Times New Roman" w:hAnsi="Times New Roman" w:cs="Times New Roman"/>
          <w:sz w:val="24"/>
          <w:szCs w:val="24"/>
        </w:rPr>
      </w:pPr>
    </w:p>
    <w:p w:rsidR="00817FA4" w:rsidRPr="00BE01C5" w:rsidRDefault="00817FA4" w:rsidP="00BE01C5">
      <w:pPr>
        <w:spacing w:line="480" w:lineRule="auto"/>
        <w:rPr>
          <w:rFonts w:ascii="Times New Roman" w:hAnsi="Times New Roman" w:cs="Times New Roman"/>
          <w:sz w:val="24"/>
          <w:szCs w:val="24"/>
        </w:rPr>
      </w:pPr>
    </w:p>
    <w:p w:rsidR="00817FA4" w:rsidRPr="00BE01C5" w:rsidRDefault="00817FA4" w:rsidP="00BE01C5">
      <w:pPr>
        <w:spacing w:line="480" w:lineRule="auto"/>
        <w:rPr>
          <w:rFonts w:ascii="Times New Roman" w:hAnsi="Times New Roman" w:cs="Times New Roman"/>
          <w:sz w:val="24"/>
          <w:szCs w:val="24"/>
        </w:rPr>
      </w:pPr>
    </w:p>
    <w:p w:rsidR="00817FA4" w:rsidRPr="00BE01C5" w:rsidRDefault="00817FA4" w:rsidP="00BE01C5">
      <w:pPr>
        <w:spacing w:line="480" w:lineRule="auto"/>
        <w:rPr>
          <w:rFonts w:ascii="Times New Roman" w:hAnsi="Times New Roman" w:cs="Times New Roman"/>
          <w:sz w:val="24"/>
          <w:szCs w:val="24"/>
        </w:rPr>
      </w:pPr>
    </w:p>
    <w:p w:rsidR="00817FA4" w:rsidRPr="00BE01C5" w:rsidRDefault="00817FA4" w:rsidP="00BE01C5">
      <w:pPr>
        <w:spacing w:line="480" w:lineRule="auto"/>
        <w:rPr>
          <w:rFonts w:ascii="Times New Roman" w:hAnsi="Times New Roman" w:cs="Times New Roman"/>
          <w:sz w:val="24"/>
          <w:szCs w:val="24"/>
        </w:rPr>
      </w:pPr>
    </w:p>
    <w:p w:rsidR="00817FA4" w:rsidRPr="00BE01C5" w:rsidRDefault="00303073" w:rsidP="00BE01C5">
      <w:pPr>
        <w:spacing w:line="480" w:lineRule="auto"/>
        <w:rPr>
          <w:rFonts w:ascii="Times New Roman" w:hAnsi="Times New Roman" w:cs="Times New Roman"/>
          <w:sz w:val="24"/>
          <w:szCs w:val="24"/>
        </w:rPr>
      </w:pPr>
      <w:r w:rsidRPr="00BE01C5">
        <w:rPr>
          <w:rFonts w:ascii="Times New Roman" w:hAnsi="Times New Roman" w:cs="Times New Roman"/>
          <w:sz w:val="24"/>
          <w:szCs w:val="24"/>
        </w:rPr>
        <w:lastRenderedPageBreak/>
        <w:t xml:space="preserve">PART ONE. </w:t>
      </w:r>
    </w:p>
    <w:p w:rsidR="00817FA4" w:rsidRPr="00BE01C5" w:rsidRDefault="00303073" w:rsidP="00BE01C5">
      <w:pPr>
        <w:spacing w:line="480" w:lineRule="auto"/>
        <w:rPr>
          <w:rFonts w:ascii="Times New Roman" w:hAnsi="Times New Roman" w:cs="Times New Roman"/>
          <w:sz w:val="24"/>
          <w:szCs w:val="24"/>
        </w:rPr>
      </w:pPr>
      <w:r w:rsidRPr="00BE01C5">
        <w:rPr>
          <w:rFonts w:ascii="Times New Roman" w:hAnsi="Times New Roman" w:cs="Times New Roman"/>
          <w:sz w:val="24"/>
          <w:szCs w:val="24"/>
        </w:rPr>
        <w:t>2. C</w:t>
      </w:r>
    </w:p>
    <w:p w:rsidR="00817FA4" w:rsidRPr="00BE01C5" w:rsidRDefault="00303073" w:rsidP="00BE01C5">
      <w:pPr>
        <w:spacing w:line="480" w:lineRule="auto"/>
        <w:rPr>
          <w:rFonts w:ascii="Times New Roman" w:hAnsi="Times New Roman" w:cs="Times New Roman"/>
          <w:sz w:val="24"/>
          <w:szCs w:val="24"/>
        </w:rPr>
      </w:pPr>
      <w:r w:rsidRPr="00BE01C5">
        <w:rPr>
          <w:rFonts w:ascii="Times New Roman" w:hAnsi="Times New Roman" w:cs="Times New Roman"/>
          <w:sz w:val="24"/>
          <w:szCs w:val="24"/>
        </w:rPr>
        <w:t xml:space="preserve"> </w:t>
      </w:r>
      <w:r w:rsidRPr="00BE01C5">
        <w:rPr>
          <w:rFonts w:ascii="Times New Roman" w:hAnsi="Times New Roman" w:cs="Times New Roman"/>
          <w:sz w:val="24"/>
          <w:szCs w:val="24"/>
        </w:rPr>
        <w:tab/>
        <w:t>I</w:t>
      </w:r>
      <w:r w:rsidR="006C4360" w:rsidRPr="00BE01C5">
        <w:rPr>
          <w:rFonts w:ascii="Times New Roman" w:hAnsi="Times New Roman" w:cs="Times New Roman"/>
          <w:sz w:val="24"/>
          <w:szCs w:val="24"/>
        </w:rPr>
        <w:t xml:space="preserve">n the United States, people are divided according to tribes. Some tribes force their people out of the community purposely because there are sick. They are chased out of the village to go and take care of themselves. In </w:t>
      </w:r>
      <w:r w:rsidR="002D56CD" w:rsidRPr="00BE01C5">
        <w:rPr>
          <w:rFonts w:ascii="Times New Roman" w:hAnsi="Times New Roman" w:cs="Times New Roman"/>
          <w:sz w:val="24"/>
          <w:szCs w:val="24"/>
        </w:rPr>
        <w:t xml:space="preserve">this scenario, the parties are sick people, the tribe, and community members. </w:t>
      </w:r>
      <w:r w:rsidR="000F7A8C" w:rsidRPr="00BE01C5">
        <w:rPr>
          <w:rFonts w:ascii="Times New Roman" w:hAnsi="Times New Roman" w:cs="Times New Roman"/>
          <w:sz w:val="24"/>
          <w:szCs w:val="24"/>
        </w:rPr>
        <w:t>In this situation, the relative relationship is discussed as per the textbooks</w:t>
      </w:r>
      <w:r w:rsidR="002E557A" w:rsidRPr="00BE01C5">
        <w:rPr>
          <w:rFonts w:ascii="Times New Roman" w:hAnsi="Times New Roman" w:cs="Times New Roman"/>
          <w:sz w:val="24"/>
          <w:szCs w:val="24"/>
        </w:rPr>
        <w:t xml:space="preserve"> (Whittle et al., 2017)</w:t>
      </w:r>
      <w:r w:rsidR="000F7A8C" w:rsidRPr="00BE01C5">
        <w:rPr>
          <w:rFonts w:ascii="Times New Roman" w:hAnsi="Times New Roman" w:cs="Times New Roman"/>
          <w:sz w:val="24"/>
          <w:szCs w:val="24"/>
        </w:rPr>
        <w:t xml:space="preserve">. </w:t>
      </w:r>
      <w:r w:rsidR="00A452B3" w:rsidRPr="00BE01C5">
        <w:rPr>
          <w:rFonts w:ascii="Times New Roman" w:hAnsi="Times New Roman" w:cs="Times New Roman"/>
          <w:sz w:val="24"/>
          <w:szCs w:val="24"/>
        </w:rPr>
        <w:t xml:space="preserve"> it is the common belief of the tribe that is the moral standard of the tribe. It is not that the tribe lacks compassion, </w:t>
      </w:r>
      <w:r w:rsidR="00CA498F" w:rsidRPr="00BE01C5">
        <w:rPr>
          <w:rFonts w:ascii="Times New Roman" w:hAnsi="Times New Roman" w:cs="Times New Roman"/>
          <w:sz w:val="24"/>
          <w:szCs w:val="24"/>
        </w:rPr>
        <w:t xml:space="preserve">but they believe that a sick person has to be sent out and come back after full recovery. </w:t>
      </w:r>
      <w:r w:rsidR="00D350F5" w:rsidRPr="00BE01C5">
        <w:rPr>
          <w:rFonts w:ascii="Times New Roman" w:hAnsi="Times New Roman" w:cs="Times New Roman"/>
          <w:sz w:val="24"/>
          <w:szCs w:val="24"/>
        </w:rPr>
        <w:t>So the relatives of the sick have no opinion other than to send their</w:t>
      </w:r>
      <w:r w:rsidR="007765F9" w:rsidRPr="00BE01C5">
        <w:rPr>
          <w:rFonts w:ascii="Times New Roman" w:hAnsi="Times New Roman" w:cs="Times New Roman"/>
          <w:sz w:val="24"/>
          <w:szCs w:val="24"/>
        </w:rPr>
        <w:t xml:space="preserve"> person outside the community. </w:t>
      </w:r>
    </w:p>
    <w:p w:rsidR="00E67A80" w:rsidRPr="00BE01C5" w:rsidRDefault="00303073" w:rsidP="00BE01C5">
      <w:pPr>
        <w:spacing w:line="480" w:lineRule="auto"/>
        <w:ind w:firstLine="720"/>
        <w:rPr>
          <w:rFonts w:ascii="Times New Roman" w:hAnsi="Times New Roman" w:cs="Times New Roman"/>
          <w:sz w:val="24"/>
          <w:szCs w:val="24"/>
        </w:rPr>
      </w:pPr>
      <w:r w:rsidRPr="00BE01C5">
        <w:rPr>
          <w:rFonts w:ascii="Times New Roman" w:hAnsi="Times New Roman" w:cs="Times New Roman"/>
          <w:sz w:val="24"/>
          <w:szCs w:val="24"/>
        </w:rPr>
        <w:t xml:space="preserve">The tribe is bounded to one opinion. It is not that </w:t>
      </w:r>
      <w:r w:rsidRPr="00BE01C5">
        <w:rPr>
          <w:rFonts w:ascii="Times New Roman" w:hAnsi="Times New Roman" w:cs="Times New Roman"/>
          <w:sz w:val="24"/>
          <w:szCs w:val="24"/>
        </w:rPr>
        <w:t>the tribe lack companion, but it might be the unavailability of medicine. This tribe descended in the remote a</w:t>
      </w:r>
      <w:r w:rsidR="00AD7254" w:rsidRPr="00BE01C5">
        <w:rPr>
          <w:rFonts w:ascii="Times New Roman" w:hAnsi="Times New Roman" w:cs="Times New Roman"/>
          <w:sz w:val="24"/>
          <w:szCs w:val="24"/>
        </w:rPr>
        <w:t>rea inside the jungle, making them challenging to access medicine. It can cause a la</w:t>
      </w:r>
      <w:r w:rsidR="0005265F" w:rsidRPr="00BE01C5">
        <w:rPr>
          <w:rFonts w:ascii="Times New Roman" w:hAnsi="Times New Roman" w:cs="Times New Roman"/>
          <w:sz w:val="24"/>
          <w:szCs w:val="24"/>
        </w:rPr>
        <w:t xml:space="preserve">ck of means to get to town to seek treatment or inadequate information about the treatment. That is the way they have no alternative but to </w:t>
      </w:r>
      <w:r w:rsidR="006C7D90" w:rsidRPr="00BE01C5">
        <w:rPr>
          <w:rFonts w:ascii="Times New Roman" w:hAnsi="Times New Roman" w:cs="Times New Roman"/>
          <w:sz w:val="24"/>
          <w:szCs w:val="24"/>
        </w:rPr>
        <w:t>send</w:t>
      </w:r>
      <w:r w:rsidR="0005265F" w:rsidRPr="00BE01C5">
        <w:rPr>
          <w:rFonts w:ascii="Times New Roman" w:hAnsi="Times New Roman" w:cs="Times New Roman"/>
          <w:sz w:val="24"/>
          <w:szCs w:val="24"/>
        </w:rPr>
        <w:t xml:space="preserve"> them out of the community. </w:t>
      </w:r>
      <w:r w:rsidR="006C7D90" w:rsidRPr="00BE01C5">
        <w:rPr>
          <w:rFonts w:ascii="Times New Roman" w:hAnsi="Times New Roman" w:cs="Times New Roman"/>
          <w:sz w:val="24"/>
          <w:szCs w:val="24"/>
        </w:rPr>
        <w:t xml:space="preserve"> The members' tribe could be in danger of contracting the same disease if the ill person was allowed to stay in the area. Then the disease could spread one by one to several people </w:t>
      </w:r>
      <w:r w:rsidR="00CB2286" w:rsidRPr="00BE01C5">
        <w:rPr>
          <w:rFonts w:ascii="Times New Roman" w:hAnsi="Times New Roman" w:cs="Times New Roman"/>
          <w:sz w:val="24"/>
          <w:szCs w:val="24"/>
        </w:rPr>
        <w:t xml:space="preserve">putting the society in a risk position. It might eliminate the entire population. Eventually, the only and best opinion left is to send them away until the time they recover fully. </w:t>
      </w:r>
      <w:r w:rsidR="00C46F15" w:rsidRPr="00BE01C5">
        <w:rPr>
          <w:rFonts w:ascii="Times New Roman" w:hAnsi="Times New Roman" w:cs="Times New Roman"/>
          <w:sz w:val="24"/>
          <w:szCs w:val="24"/>
        </w:rPr>
        <w:t xml:space="preserve">The morale of the community was upheld, and no one was to be put to risk. </w:t>
      </w:r>
    </w:p>
    <w:p w:rsidR="00E67A80" w:rsidRPr="00BE01C5" w:rsidRDefault="00E67A80" w:rsidP="00BE01C5">
      <w:pPr>
        <w:spacing w:line="480" w:lineRule="auto"/>
        <w:rPr>
          <w:rFonts w:ascii="Times New Roman" w:hAnsi="Times New Roman" w:cs="Times New Roman"/>
          <w:sz w:val="24"/>
          <w:szCs w:val="24"/>
        </w:rPr>
      </w:pPr>
    </w:p>
    <w:p w:rsidR="00E67A80" w:rsidRPr="00BE01C5" w:rsidRDefault="00303073" w:rsidP="00BE01C5">
      <w:pPr>
        <w:spacing w:line="480" w:lineRule="auto"/>
        <w:rPr>
          <w:rFonts w:ascii="Times New Roman" w:hAnsi="Times New Roman" w:cs="Times New Roman"/>
          <w:sz w:val="24"/>
          <w:szCs w:val="24"/>
        </w:rPr>
      </w:pPr>
      <w:r w:rsidRPr="00BE01C5">
        <w:rPr>
          <w:rFonts w:ascii="Times New Roman" w:hAnsi="Times New Roman" w:cs="Times New Roman"/>
          <w:sz w:val="24"/>
          <w:szCs w:val="24"/>
        </w:rPr>
        <w:t xml:space="preserve">PART TWO </w:t>
      </w:r>
    </w:p>
    <w:p w:rsidR="00817FA4" w:rsidRPr="00BE01C5" w:rsidRDefault="00303073" w:rsidP="00BE01C5">
      <w:pPr>
        <w:spacing w:line="480" w:lineRule="auto"/>
        <w:rPr>
          <w:rFonts w:ascii="Times New Roman" w:hAnsi="Times New Roman" w:cs="Times New Roman"/>
          <w:sz w:val="24"/>
          <w:szCs w:val="24"/>
        </w:rPr>
      </w:pPr>
      <w:r w:rsidRPr="00BE01C5">
        <w:rPr>
          <w:rFonts w:ascii="Times New Roman" w:hAnsi="Times New Roman" w:cs="Times New Roman"/>
          <w:sz w:val="24"/>
          <w:szCs w:val="24"/>
        </w:rPr>
        <w:t>3.</w:t>
      </w:r>
    </w:p>
    <w:p w:rsidR="00535AA1" w:rsidRPr="00BE01C5" w:rsidRDefault="00303073" w:rsidP="00BE01C5">
      <w:pPr>
        <w:spacing w:line="480" w:lineRule="auto"/>
        <w:ind w:firstLine="720"/>
        <w:rPr>
          <w:rFonts w:ascii="Times New Roman" w:hAnsi="Times New Roman" w:cs="Times New Roman"/>
          <w:sz w:val="24"/>
          <w:szCs w:val="24"/>
        </w:rPr>
      </w:pPr>
      <w:r w:rsidRPr="00BE01C5">
        <w:rPr>
          <w:rFonts w:ascii="Times New Roman" w:hAnsi="Times New Roman" w:cs="Times New Roman"/>
          <w:sz w:val="24"/>
          <w:szCs w:val="24"/>
        </w:rPr>
        <w:lastRenderedPageBreak/>
        <w:t>The china's cultural beliefs are that baby boy is the one to take up family responsibilities as opposed to girls. Generally, the Chinese view sons as continuity of the family, everything belonging to the fam</w:t>
      </w:r>
      <w:r w:rsidRPr="00BE01C5">
        <w:rPr>
          <w:rFonts w:ascii="Times New Roman" w:hAnsi="Times New Roman" w:cs="Times New Roman"/>
          <w:sz w:val="24"/>
          <w:szCs w:val="24"/>
        </w:rPr>
        <w:t xml:space="preserve">ily all go to the son. Girls have no share at all. Thus they are </w:t>
      </w:r>
      <w:r w:rsidR="00A95210" w:rsidRPr="00BE01C5">
        <w:rPr>
          <w:rFonts w:ascii="Times New Roman" w:hAnsi="Times New Roman" w:cs="Times New Roman"/>
          <w:sz w:val="24"/>
          <w:szCs w:val="24"/>
        </w:rPr>
        <w:t>less i</w:t>
      </w:r>
      <w:r w:rsidR="003D78D4" w:rsidRPr="00BE01C5">
        <w:rPr>
          <w:rFonts w:ascii="Times New Roman" w:hAnsi="Times New Roman" w:cs="Times New Roman"/>
          <w:sz w:val="24"/>
          <w:szCs w:val="24"/>
        </w:rPr>
        <w:t xml:space="preserve">nfluential </w:t>
      </w:r>
      <w:r w:rsidR="00A95210" w:rsidRPr="00BE01C5">
        <w:rPr>
          <w:rFonts w:ascii="Times New Roman" w:hAnsi="Times New Roman" w:cs="Times New Roman"/>
          <w:sz w:val="24"/>
          <w:szCs w:val="24"/>
        </w:rPr>
        <w:t xml:space="preserve">in society. </w:t>
      </w:r>
      <w:r w:rsidR="00C42A9B" w:rsidRPr="00BE01C5">
        <w:rPr>
          <w:rFonts w:ascii="Times New Roman" w:hAnsi="Times New Roman" w:cs="Times New Roman"/>
          <w:sz w:val="24"/>
          <w:szCs w:val="24"/>
        </w:rPr>
        <w:t>In China, the boy is more valuable; hence it is seen in terms of physical strength. A greater strength physically is the view of survival opportunities and more food sourc</w:t>
      </w:r>
      <w:r w:rsidR="002E557A" w:rsidRPr="00BE01C5">
        <w:rPr>
          <w:rFonts w:ascii="Times New Roman" w:hAnsi="Times New Roman" w:cs="Times New Roman"/>
          <w:sz w:val="24"/>
          <w:szCs w:val="24"/>
        </w:rPr>
        <w:t>es ( Ling, 2017)</w:t>
      </w:r>
      <w:r w:rsidR="00C42A9B" w:rsidRPr="00BE01C5">
        <w:rPr>
          <w:rFonts w:ascii="Times New Roman" w:hAnsi="Times New Roman" w:cs="Times New Roman"/>
          <w:sz w:val="24"/>
          <w:szCs w:val="24"/>
        </w:rPr>
        <w:t xml:space="preserve">. </w:t>
      </w:r>
      <w:r w:rsidR="00366180" w:rsidRPr="00BE01C5">
        <w:rPr>
          <w:rFonts w:ascii="Times New Roman" w:hAnsi="Times New Roman" w:cs="Times New Roman"/>
          <w:sz w:val="24"/>
          <w:szCs w:val="24"/>
        </w:rPr>
        <w:t>Financial support receives by the mother after giving birth to a</w:t>
      </w:r>
      <w:r w:rsidR="00CB2286" w:rsidRPr="00BE01C5">
        <w:rPr>
          <w:rFonts w:ascii="Times New Roman" w:hAnsi="Times New Roman" w:cs="Times New Roman"/>
          <w:sz w:val="24"/>
          <w:szCs w:val="24"/>
        </w:rPr>
        <w:t xml:space="preserve"> </w:t>
      </w:r>
      <w:r w:rsidR="00366180" w:rsidRPr="00BE01C5">
        <w:rPr>
          <w:rFonts w:ascii="Times New Roman" w:hAnsi="Times New Roman" w:cs="Times New Roman"/>
          <w:sz w:val="24"/>
          <w:szCs w:val="24"/>
        </w:rPr>
        <w:t xml:space="preserve">child is greatly affected by gender. A baby boy is enormously gifted compare to a baby girl. </w:t>
      </w:r>
      <w:r w:rsidR="0080042F" w:rsidRPr="00BE01C5">
        <w:rPr>
          <w:rFonts w:ascii="Times New Roman" w:hAnsi="Times New Roman" w:cs="Times New Roman"/>
          <w:sz w:val="24"/>
          <w:szCs w:val="24"/>
        </w:rPr>
        <w:t xml:space="preserve">It is the main reason why </w:t>
      </w:r>
      <w:r w:rsidR="002A108F" w:rsidRPr="00BE01C5">
        <w:rPr>
          <w:rFonts w:ascii="Times New Roman" w:hAnsi="Times New Roman" w:cs="Times New Roman"/>
          <w:sz w:val="24"/>
          <w:szCs w:val="24"/>
        </w:rPr>
        <w:t>Chinese</w:t>
      </w:r>
      <w:r w:rsidR="0080042F" w:rsidRPr="00BE01C5">
        <w:rPr>
          <w:rFonts w:ascii="Times New Roman" w:hAnsi="Times New Roman" w:cs="Times New Roman"/>
          <w:sz w:val="24"/>
          <w:szCs w:val="24"/>
        </w:rPr>
        <w:t xml:space="preserve"> women are willing to give birth to a son. </w:t>
      </w:r>
    </w:p>
    <w:p w:rsidR="002A108F" w:rsidRPr="00BE01C5" w:rsidRDefault="00303073" w:rsidP="00BE01C5">
      <w:pPr>
        <w:spacing w:line="480" w:lineRule="auto"/>
        <w:ind w:firstLine="720"/>
        <w:rPr>
          <w:rFonts w:ascii="Times New Roman" w:hAnsi="Times New Roman" w:cs="Times New Roman"/>
          <w:sz w:val="24"/>
          <w:szCs w:val="24"/>
        </w:rPr>
      </w:pPr>
      <w:r w:rsidRPr="00BE01C5">
        <w:rPr>
          <w:rFonts w:ascii="Times New Roman" w:hAnsi="Times New Roman" w:cs="Times New Roman"/>
          <w:sz w:val="24"/>
          <w:szCs w:val="24"/>
        </w:rPr>
        <w:t xml:space="preserve">China is an agrarian society that requires more physically fit men who can work in the agriculture sector perfectly well. It </w:t>
      </w:r>
      <w:r w:rsidR="003D78D4" w:rsidRPr="00BE01C5">
        <w:rPr>
          <w:rFonts w:ascii="Times New Roman" w:hAnsi="Times New Roman" w:cs="Times New Roman"/>
          <w:sz w:val="24"/>
          <w:szCs w:val="24"/>
        </w:rPr>
        <w:t>is one of the pieces of evidence why sons are preferred compare to daughters. Sons are capable of earning more than girls in agricultural economies</w:t>
      </w:r>
      <w:r w:rsidR="002E557A" w:rsidRPr="00BE01C5">
        <w:rPr>
          <w:rFonts w:ascii="Times New Roman" w:hAnsi="Times New Roman" w:cs="Times New Roman"/>
          <w:sz w:val="24"/>
          <w:szCs w:val="24"/>
        </w:rPr>
        <w:t>. (Wang et al.,2020)</w:t>
      </w:r>
      <w:r w:rsidR="003D78D4" w:rsidRPr="00BE01C5">
        <w:rPr>
          <w:rFonts w:ascii="Times New Roman" w:hAnsi="Times New Roman" w:cs="Times New Roman"/>
          <w:sz w:val="24"/>
          <w:szCs w:val="24"/>
        </w:rPr>
        <w:t xml:space="preserve">. According to the Chinese religion, men are the ones to continue the family </w:t>
      </w:r>
      <w:r w:rsidR="006B40B7" w:rsidRPr="00BE01C5">
        <w:rPr>
          <w:rFonts w:ascii="Times New Roman" w:hAnsi="Times New Roman" w:cs="Times New Roman"/>
          <w:sz w:val="24"/>
          <w:szCs w:val="24"/>
        </w:rPr>
        <w:t>linage in terms of financials. The old generation in Hua, China, does not see daughters as good enough to take of them. Simply because when they grow up, they got married. It is the reason why women a chase out of the community after giving birth to daughters.</w:t>
      </w:r>
    </w:p>
    <w:p w:rsidR="006B40B7" w:rsidRPr="00BE01C5" w:rsidRDefault="00303073" w:rsidP="00BE01C5">
      <w:pPr>
        <w:spacing w:line="480" w:lineRule="auto"/>
        <w:ind w:firstLine="720"/>
        <w:rPr>
          <w:rFonts w:ascii="Times New Roman" w:hAnsi="Times New Roman" w:cs="Times New Roman"/>
          <w:sz w:val="24"/>
          <w:szCs w:val="24"/>
        </w:rPr>
      </w:pPr>
      <w:r w:rsidRPr="00BE01C5">
        <w:rPr>
          <w:rFonts w:ascii="Times New Roman" w:hAnsi="Times New Roman" w:cs="Times New Roman"/>
          <w:sz w:val="24"/>
          <w:szCs w:val="24"/>
        </w:rPr>
        <w:t xml:space="preserve">Financial security, </w:t>
      </w:r>
      <w:r w:rsidR="00B01D47" w:rsidRPr="00BE01C5">
        <w:rPr>
          <w:rFonts w:ascii="Times New Roman" w:hAnsi="Times New Roman" w:cs="Times New Roman"/>
          <w:sz w:val="24"/>
          <w:szCs w:val="24"/>
        </w:rPr>
        <w:t>especially to the old generation, is another reason that affects a son's preference over a daughter. Chinese culture view that once a daughter is married</w:t>
      </w:r>
      <w:r w:rsidR="00B66090" w:rsidRPr="00BE01C5">
        <w:rPr>
          <w:rFonts w:ascii="Times New Roman" w:hAnsi="Times New Roman" w:cs="Times New Roman"/>
          <w:sz w:val="24"/>
          <w:szCs w:val="24"/>
        </w:rPr>
        <w:t xml:space="preserve">, she totally belongs to the husband's family and thus has no time to take care of their parents. Therefore, sons are preferred to take care of all the family issues. </w:t>
      </w:r>
      <w:r w:rsidR="00DE3A2B" w:rsidRPr="00BE01C5">
        <w:rPr>
          <w:rFonts w:ascii="Times New Roman" w:hAnsi="Times New Roman" w:cs="Times New Roman"/>
          <w:sz w:val="24"/>
          <w:szCs w:val="24"/>
        </w:rPr>
        <w:t>In past years the population of China rapidly increase that force government to implement a one-child policy. Due to improvement in technology, parents can identify child sex before birth. Thus they use a</w:t>
      </w:r>
      <w:r w:rsidR="00AD54A9" w:rsidRPr="00BE01C5">
        <w:rPr>
          <w:rFonts w:ascii="Times New Roman" w:hAnsi="Times New Roman" w:cs="Times New Roman"/>
          <w:sz w:val="24"/>
          <w:szCs w:val="24"/>
        </w:rPr>
        <w:t xml:space="preserve">bortion sex-selection to have only boys. It will help them to be allowed to remain in society. </w:t>
      </w:r>
    </w:p>
    <w:p w:rsidR="006B40B7" w:rsidRPr="00BE01C5" w:rsidRDefault="006B40B7" w:rsidP="00BE01C5">
      <w:pPr>
        <w:spacing w:line="480" w:lineRule="auto"/>
        <w:rPr>
          <w:rFonts w:ascii="Times New Roman" w:hAnsi="Times New Roman" w:cs="Times New Roman"/>
          <w:sz w:val="24"/>
          <w:szCs w:val="24"/>
        </w:rPr>
      </w:pPr>
    </w:p>
    <w:p w:rsidR="006B40B7" w:rsidRPr="00BE01C5" w:rsidRDefault="00303073" w:rsidP="00BE01C5">
      <w:pPr>
        <w:spacing w:line="480" w:lineRule="auto"/>
        <w:rPr>
          <w:rFonts w:ascii="Times New Roman" w:hAnsi="Times New Roman" w:cs="Times New Roman"/>
          <w:sz w:val="24"/>
          <w:szCs w:val="24"/>
        </w:rPr>
      </w:pPr>
      <w:r w:rsidRPr="00BE01C5">
        <w:rPr>
          <w:rFonts w:ascii="Times New Roman" w:hAnsi="Times New Roman" w:cs="Times New Roman"/>
          <w:sz w:val="24"/>
          <w:szCs w:val="24"/>
        </w:rPr>
        <w:lastRenderedPageBreak/>
        <w:t>References</w:t>
      </w:r>
    </w:p>
    <w:p w:rsidR="00BE01C5" w:rsidRPr="00BE01C5" w:rsidRDefault="00303073" w:rsidP="00BE01C5">
      <w:pPr>
        <w:spacing w:line="480" w:lineRule="auto"/>
        <w:ind w:left="720" w:hanging="720"/>
        <w:rPr>
          <w:rFonts w:ascii="Times New Roman" w:hAnsi="Times New Roman" w:cs="Times New Roman"/>
          <w:sz w:val="24"/>
          <w:szCs w:val="24"/>
        </w:rPr>
      </w:pPr>
      <w:r w:rsidRPr="00BE01C5">
        <w:rPr>
          <w:rFonts w:ascii="Times New Roman" w:hAnsi="Times New Roman" w:cs="Times New Roman"/>
          <w:sz w:val="24"/>
          <w:szCs w:val="24"/>
        </w:rPr>
        <w:t>Ling, M. (2017). Precious son, reliable daughter: Redefining son preference and parent-child relations in migrant households in urban China. China Q., 150.</w:t>
      </w:r>
    </w:p>
    <w:p w:rsidR="00BE01C5" w:rsidRPr="00BE01C5" w:rsidRDefault="00303073" w:rsidP="00BE01C5">
      <w:pPr>
        <w:spacing w:line="480" w:lineRule="auto"/>
        <w:ind w:left="720" w:hanging="720"/>
        <w:rPr>
          <w:rFonts w:ascii="Times New Roman" w:hAnsi="Times New Roman" w:cs="Times New Roman"/>
          <w:sz w:val="24"/>
          <w:szCs w:val="24"/>
        </w:rPr>
      </w:pPr>
      <w:r w:rsidRPr="00BE01C5">
        <w:rPr>
          <w:rFonts w:ascii="Times New Roman" w:hAnsi="Times New Roman" w:cs="Times New Roman"/>
          <w:sz w:val="24"/>
          <w:szCs w:val="24"/>
        </w:rPr>
        <w:t xml:space="preserve">Wang, X., Nie, W., &amp; Liu, P. (2020). Son Preference </w:t>
      </w:r>
      <w:r w:rsidRPr="00BE01C5">
        <w:rPr>
          <w:rFonts w:ascii="Times New Roman" w:hAnsi="Times New Roman" w:cs="Times New Roman"/>
          <w:sz w:val="24"/>
          <w:szCs w:val="24"/>
        </w:rPr>
        <w:t>and the Reproductive Behavior of Rural-Urban Migrant Women of Childbearing Age in China: Empirical Evidence from a Cross-Sectional Data. International journal of environmental research and public health, 17(9), 3221.</w:t>
      </w:r>
    </w:p>
    <w:p w:rsidR="00BE01C5" w:rsidRPr="00BE01C5" w:rsidRDefault="00303073" w:rsidP="00BE01C5">
      <w:pPr>
        <w:spacing w:line="480" w:lineRule="auto"/>
        <w:ind w:left="720" w:hanging="720"/>
        <w:rPr>
          <w:rFonts w:ascii="Times New Roman" w:hAnsi="Times New Roman" w:cs="Times New Roman"/>
          <w:sz w:val="24"/>
          <w:szCs w:val="24"/>
        </w:rPr>
      </w:pPr>
      <w:r w:rsidRPr="00BE01C5">
        <w:rPr>
          <w:rFonts w:ascii="Times New Roman" w:hAnsi="Times New Roman" w:cs="Times New Roman"/>
          <w:sz w:val="24"/>
          <w:szCs w:val="24"/>
        </w:rPr>
        <w:t>Whittle, H. J., Palar, K., Ranadive, N.</w:t>
      </w:r>
      <w:r w:rsidRPr="00BE01C5">
        <w:rPr>
          <w:rFonts w:ascii="Times New Roman" w:hAnsi="Times New Roman" w:cs="Times New Roman"/>
          <w:sz w:val="24"/>
          <w:szCs w:val="24"/>
        </w:rPr>
        <w:t xml:space="preserve"> A., Turan, J. M., Kushel, M., &amp; Weiser, S. D. (2017). “The land of the sick and the land of the healthy”: disability, bureaucracy, and stigma among people living with poverty and chronic illness in the United States. Social Science &amp; Medicine, 190, 181-18</w:t>
      </w:r>
      <w:r w:rsidRPr="00BE01C5">
        <w:rPr>
          <w:rFonts w:ascii="Times New Roman" w:hAnsi="Times New Roman" w:cs="Times New Roman"/>
          <w:sz w:val="24"/>
          <w:szCs w:val="24"/>
        </w:rPr>
        <w:t>9.</w:t>
      </w:r>
    </w:p>
    <w:p w:rsidR="00817FA4" w:rsidRPr="00BE01C5" w:rsidRDefault="00817FA4" w:rsidP="00BE01C5">
      <w:pPr>
        <w:spacing w:line="480" w:lineRule="auto"/>
        <w:rPr>
          <w:rFonts w:ascii="Times New Roman" w:hAnsi="Times New Roman" w:cs="Times New Roman"/>
          <w:sz w:val="24"/>
          <w:szCs w:val="24"/>
        </w:rPr>
      </w:pPr>
    </w:p>
    <w:p w:rsidR="006B40B7" w:rsidRPr="00BE01C5" w:rsidRDefault="006B40B7" w:rsidP="00BE01C5">
      <w:pPr>
        <w:spacing w:line="480" w:lineRule="auto"/>
        <w:rPr>
          <w:rFonts w:ascii="Times New Roman" w:hAnsi="Times New Roman" w:cs="Times New Roman"/>
          <w:sz w:val="24"/>
          <w:szCs w:val="24"/>
        </w:rPr>
      </w:pPr>
    </w:p>
    <w:sectPr w:rsidR="006B40B7" w:rsidRPr="00BE01C5" w:rsidSect="002E557A">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073" w:rsidRDefault="00303073">
      <w:pPr>
        <w:spacing w:after="0" w:line="240" w:lineRule="auto"/>
      </w:pPr>
      <w:r>
        <w:separator/>
      </w:r>
    </w:p>
  </w:endnote>
  <w:endnote w:type="continuationSeparator" w:id="0">
    <w:p w:rsidR="00303073" w:rsidRDefault="0030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073" w:rsidRDefault="00303073">
      <w:pPr>
        <w:spacing w:after="0" w:line="240" w:lineRule="auto"/>
      </w:pPr>
      <w:r>
        <w:separator/>
      </w:r>
    </w:p>
  </w:footnote>
  <w:footnote w:type="continuationSeparator" w:id="0">
    <w:p w:rsidR="00303073" w:rsidRDefault="00303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406906"/>
      <w:docPartObj>
        <w:docPartGallery w:val="Page Numbers (Top of Page)"/>
        <w:docPartUnique/>
      </w:docPartObj>
    </w:sdtPr>
    <w:sdtEndPr>
      <w:rPr>
        <w:noProof/>
      </w:rPr>
    </w:sdtEndPr>
    <w:sdtContent>
      <w:p w:rsidR="002E557A" w:rsidRDefault="00303073">
        <w:pPr>
          <w:pStyle w:val="Header"/>
          <w:jc w:val="right"/>
        </w:pPr>
        <w:r>
          <w:t>CULTURAL BELIEFS.</w:t>
        </w:r>
        <w:r>
          <w:tab/>
        </w:r>
        <w:r>
          <w:tab/>
        </w:r>
        <w:r>
          <w:fldChar w:fldCharType="begin"/>
        </w:r>
        <w:r>
          <w:instrText xml:space="preserve"> PAGE   \* MERGEFORMAT </w:instrText>
        </w:r>
        <w:r>
          <w:fldChar w:fldCharType="separate"/>
        </w:r>
        <w:r w:rsidR="00A06742">
          <w:rPr>
            <w:noProof/>
          </w:rPr>
          <w:t>3</w:t>
        </w:r>
        <w:r>
          <w:rPr>
            <w:noProof/>
          </w:rPr>
          <w:fldChar w:fldCharType="end"/>
        </w:r>
      </w:p>
    </w:sdtContent>
  </w:sdt>
  <w:p w:rsidR="002E557A" w:rsidRDefault="002E55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231050"/>
      <w:docPartObj>
        <w:docPartGallery w:val="Page Numbers (Top of Page)"/>
        <w:docPartUnique/>
      </w:docPartObj>
    </w:sdtPr>
    <w:sdtEndPr>
      <w:rPr>
        <w:noProof/>
      </w:rPr>
    </w:sdtEndPr>
    <w:sdtContent>
      <w:p w:rsidR="002E557A" w:rsidRDefault="00303073">
        <w:pPr>
          <w:pStyle w:val="Header"/>
          <w:jc w:val="right"/>
        </w:pPr>
        <w:r>
          <w:t>Running Head: CULTURAL BELIEFS.</w:t>
        </w:r>
        <w:r>
          <w:tab/>
        </w:r>
        <w:r>
          <w:tab/>
        </w:r>
        <w:r>
          <w:fldChar w:fldCharType="begin"/>
        </w:r>
        <w:r>
          <w:instrText xml:space="preserve"> PAGE   \* MERGEFORMAT </w:instrText>
        </w:r>
        <w:r>
          <w:fldChar w:fldCharType="separate"/>
        </w:r>
        <w:r w:rsidR="00A06742">
          <w:rPr>
            <w:noProof/>
          </w:rPr>
          <w:t>1</w:t>
        </w:r>
        <w:r>
          <w:rPr>
            <w:noProof/>
          </w:rPr>
          <w:fldChar w:fldCharType="end"/>
        </w:r>
      </w:p>
    </w:sdtContent>
  </w:sdt>
  <w:p w:rsidR="002E557A" w:rsidRDefault="002E55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360"/>
    <w:rsid w:val="0005265F"/>
    <w:rsid w:val="000F7A8C"/>
    <w:rsid w:val="002A108F"/>
    <w:rsid w:val="002D56CD"/>
    <w:rsid w:val="002E557A"/>
    <w:rsid w:val="00303073"/>
    <w:rsid w:val="00366180"/>
    <w:rsid w:val="003D78D4"/>
    <w:rsid w:val="00535AA1"/>
    <w:rsid w:val="00660A15"/>
    <w:rsid w:val="006B40B7"/>
    <w:rsid w:val="006C4360"/>
    <w:rsid w:val="006C7D90"/>
    <w:rsid w:val="007765F9"/>
    <w:rsid w:val="0080042F"/>
    <w:rsid w:val="0081440C"/>
    <w:rsid w:val="00817FA4"/>
    <w:rsid w:val="008F6341"/>
    <w:rsid w:val="00924676"/>
    <w:rsid w:val="00A06742"/>
    <w:rsid w:val="00A452B3"/>
    <w:rsid w:val="00A95210"/>
    <w:rsid w:val="00AD54A9"/>
    <w:rsid w:val="00AD7254"/>
    <w:rsid w:val="00B01D47"/>
    <w:rsid w:val="00B66090"/>
    <w:rsid w:val="00BE01C5"/>
    <w:rsid w:val="00C42A9B"/>
    <w:rsid w:val="00C46F15"/>
    <w:rsid w:val="00C51432"/>
    <w:rsid w:val="00CA498F"/>
    <w:rsid w:val="00CB2286"/>
    <w:rsid w:val="00D350F5"/>
    <w:rsid w:val="00DE3A2B"/>
    <w:rsid w:val="00E6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C32E4-7E14-4D35-96CB-4519FA6E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57A"/>
  </w:style>
  <w:style w:type="paragraph" w:styleId="Footer">
    <w:name w:val="footer"/>
    <w:basedOn w:val="Normal"/>
    <w:link w:val="FooterChar"/>
    <w:uiPriority w:val="99"/>
    <w:unhideWhenUsed/>
    <w:rsid w:val="002E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User;ccc</dc:creator>
  <cp:lastModifiedBy>User</cp:lastModifiedBy>
  <cp:revision>2</cp:revision>
  <cp:lastPrinted>2021-03-09T13:00:00Z</cp:lastPrinted>
  <dcterms:created xsi:type="dcterms:W3CDTF">2021-03-09T16:48:00Z</dcterms:created>
  <dcterms:modified xsi:type="dcterms:W3CDTF">2021-03-09T16:48:00Z</dcterms:modified>
</cp:coreProperties>
</file>